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BA" w:rsidRPr="00BA6D9E" w:rsidRDefault="00E36CB1" w:rsidP="00BA6D9E">
      <w:pPr>
        <w:jc w:val="center"/>
        <w:rPr>
          <w:b/>
          <w:bCs/>
          <w:sz w:val="38"/>
          <w:szCs w:val="38"/>
          <w:lang w:eastAsia="tr-TR"/>
        </w:rPr>
      </w:pPr>
      <w:r w:rsidRPr="00E36CB1">
        <w:rPr>
          <w:bCs/>
          <w:i/>
          <w:sz w:val="32"/>
          <w:szCs w:val="38"/>
          <w:lang w:eastAsia="tr-TR"/>
        </w:rPr>
        <w:t>İSTANBUL MEDENİYET ÜNİVERSİTESİ</w:t>
      </w:r>
      <w:r>
        <w:rPr>
          <w:b/>
          <w:bCs/>
          <w:sz w:val="38"/>
          <w:szCs w:val="38"/>
          <w:lang w:eastAsia="tr-TR"/>
        </w:rPr>
        <w:br/>
      </w:r>
      <w:r w:rsidR="00FF776A" w:rsidRPr="00E36CB1">
        <w:rPr>
          <w:b/>
          <w:bCs/>
          <w:sz w:val="40"/>
          <w:szCs w:val="38"/>
          <w:lang w:eastAsia="tr-TR"/>
        </w:rPr>
        <w:t>İLİM VE MEDENİYET TOPLULUĞU</w:t>
      </w:r>
      <w:r w:rsidR="00BA6D9E">
        <w:rPr>
          <w:b/>
          <w:bCs/>
          <w:sz w:val="38"/>
          <w:szCs w:val="38"/>
          <w:lang w:eastAsia="tr-TR"/>
        </w:rPr>
        <w:br/>
      </w:r>
      <w:r w:rsidR="00FF776A">
        <w:rPr>
          <w:sz w:val="30"/>
          <w:szCs w:val="30"/>
          <w:lang w:eastAsia="tr-TR"/>
        </w:rPr>
        <w:t>ATÖLYE</w:t>
      </w:r>
      <w:r w:rsidR="003A7EBA" w:rsidRPr="003A7EBA">
        <w:rPr>
          <w:sz w:val="30"/>
          <w:szCs w:val="30"/>
          <w:lang w:eastAsia="tr-TR"/>
        </w:rPr>
        <w:t xml:space="preserve"> TANITIM FORMU</w:t>
      </w:r>
    </w:p>
    <w:p w:rsidR="00CB39E2" w:rsidRPr="00CB39E2" w:rsidRDefault="00FF776A" w:rsidP="000E5775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Atölyenin </w:t>
      </w:r>
      <w:r w:rsidR="003A7EBA" w:rsidRPr="008F2644">
        <w:rPr>
          <w:b/>
          <w:bCs/>
          <w:lang w:eastAsia="tr-TR"/>
        </w:rPr>
        <w:t>Adı:</w:t>
      </w:r>
      <w:r w:rsidR="000008E4">
        <w:rPr>
          <w:b/>
          <w:bCs/>
          <w:lang w:eastAsia="tr-TR"/>
        </w:rPr>
        <w:t xml:space="preserve"> </w:t>
      </w:r>
      <w:r w:rsidR="00CB39E2">
        <w:rPr>
          <w:b/>
          <w:bCs/>
          <w:lang w:eastAsia="tr-TR"/>
        </w:rPr>
        <w:t xml:space="preserve"> </w:t>
      </w:r>
      <w:r w:rsidR="00A6140F">
        <w:rPr>
          <w:bCs/>
          <w:lang w:eastAsia="tr-TR" w:bidi="he-IL"/>
        </w:rPr>
        <w:t xml:space="preserve">Sosyolojide Alternatif Kaynaklar </w:t>
      </w:r>
      <w:r w:rsidR="00CB39E2" w:rsidRPr="00CB39E2">
        <w:rPr>
          <w:bCs/>
          <w:lang w:eastAsia="tr-TR"/>
        </w:rPr>
        <w:t>Atölyesi</w:t>
      </w:r>
    </w:p>
    <w:p w:rsidR="004519A6" w:rsidRPr="000E5775" w:rsidRDefault="00FF776A" w:rsidP="000E5775">
      <w:pPr>
        <w:rPr>
          <w:lang w:eastAsia="tr-TR"/>
        </w:rPr>
      </w:pPr>
      <w:r>
        <w:rPr>
          <w:b/>
          <w:bCs/>
          <w:lang w:eastAsia="tr-TR"/>
        </w:rPr>
        <w:t>Atölyenin</w:t>
      </w:r>
      <w:r w:rsidR="003A7EBA" w:rsidRPr="008F2644">
        <w:rPr>
          <w:b/>
          <w:bCs/>
          <w:lang w:eastAsia="tr-TR"/>
        </w:rPr>
        <w:t xml:space="preserve"> Amacı:</w:t>
      </w:r>
      <w:r w:rsidR="000E5775">
        <w:rPr>
          <w:b/>
          <w:bCs/>
          <w:lang w:eastAsia="tr-TR"/>
        </w:rPr>
        <w:t xml:space="preserve"> </w:t>
      </w:r>
      <w:r w:rsidR="00413713">
        <w:rPr>
          <w:lang w:eastAsia="tr-TR"/>
        </w:rPr>
        <w:t xml:space="preserve">Klasik ve çağdaş sosyoloji kuramcılarının </w:t>
      </w:r>
      <w:r w:rsidR="00A90214">
        <w:rPr>
          <w:lang w:eastAsia="tr-TR"/>
        </w:rPr>
        <w:t xml:space="preserve">ötesinde </w:t>
      </w:r>
      <w:r w:rsidR="00413713">
        <w:rPr>
          <w:lang w:eastAsia="tr-TR"/>
        </w:rPr>
        <w:t>toplum bilim için bir alternatif kaynak oluşturabilecek yazarların eserleri</w:t>
      </w:r>
      <w:r w:rsidR="00B873D3">
        <w:rPr>
          <w:lang w:eastAsia="tr-TR"/>
        </w:rPr>
        <w:t>nin</w:t>
      </w:r>
      <w:r w:rsidR="00413713">
        <w:rPr>
          <w:lang w:eastAsia="tr-TR"/>
        </w:rPr>
        <w:t xml:space="preserve"> ve fikirlerinin</w:t>
      </w:r>
      <w:r w:rsidR="00B873D3">
        <w:rPr>
          <w:lang w:eastAsia="tr-TR"/>
        </w:rPr>
        <w:t xml:space="preserve"> okunması ve</w:t>
      </w:r>
      <w:r w:rsidR="00413713">
        <w:rPr>
          <w:lang w:eastAsia="tr-TR"/>
        </w:rPr>
        <w:t xml:space="preserve"> öğrenilmesi ile </w:t>
      </w:r>
      <w:r w:rsidR="00B873D3">
        <w:rPr>
          <w:lang w:eastAsia="tr-TR"/>
        </w:rPr>
        <w:t xml:space="preserve">bu alanda </w:t>
      </w:r>
      <w:r w:rsidR="00413713">
        <w:rPr>
          <w:lang w:eastAsia="tr-TR"/>
        </w:rPr>
        <w:t>bir farkındalık oluşturmak.</w:t>
      </w:r>
    </w:p>
    <w:p w:rsidR="003A7EBA" w:rsidRPr="007044AE" w:rsidRDefault="00FF776A" w:rsidP="00193353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Atölyenin</w:t>
      </w:r>
      <w:r w:rsidR="004519A6">
        <w:rPr>
          <w:b/>
          <w:bCs/>
          <w:lang w:eastAsia="tr-TR"/>
        </w:rPr>
        <w:t xml:space="preserve"> İçeriği</w:t>
      </w:r>
      <w:r w:rsidR="003A7EBA" w:rsidRPr="008F2644">
        <w:rPr>
          <w:b/>
          <w:bCs/>
          <w:lang w:eastAsia="tr-TR"/>
        </w:rPr>
        <w:t xml:space="preserve">: </w:t>
      </w:r>
      <w:r w:rsidR="00A90214" w:rsidRPr="00A90214">
        <w:rPr>
          <w:bCs/>
          <w:lang w:eastAsia="tr-TR"/>
        </w:rPr>
        <w:t>Farkı toplum</w:t>
      </w:r>
      <w:r w:rsidR="00A90214">
        <w:rPr>
          <w:b/>
          <w:bCs/>
          <w:lang w:eastAsia="tr-TR"/>
        </w:rPr>
        <w:t xml:space="preserve"> </w:t>
      </w:r>
      <w:r w:rsidR="00A90214">
        <w:rPr>
          <w:lang w:eastAsia="tr-TR"/>
        </w:rPr>
        <w:t xml:space="preserve">analizlerine zemin oluşturabilecek </w:t>
      </w:r>
      <w:r w:rsidR="00413713">
        <w:rPr>
          <w:lang w:eastAsia="tr-TR"/>
        </w:rPr>
        <w:t>yazarların eserlerinin okun</w:t>
      </w:r>
      <w:r w:rsidR="00A90214">
        <w:rPr>
          <w:lang w:eastAsia="tr-TR"/>
        </w:rPr>
        <w:t xml:space="preserve">up </w:t>
      </w:r>
      <w:r w:rsidR="00413713">
        <w:rPr>
          <w:lang w:eastAsia="tr-TR"/>
        </w:rPr>
        <w:t>ayrıntılı mütalaa ve müzakereler yapı</w:t>
      </w:r>
      <w:r w:rsidR="00B873D3">
        <w:rPr>
          <w:lang w:eastAsia="tr-TR"/>
        </w:rPr>
        <w:t xml:space="preserve">lması; bu şekilde </w:t>
      </w:r>
      <w:r w:rsidR="00A90214">
        <w:rPr>
          <w:lang w:eastAsia="tr-TR"/>
        </w:rPr>
        <w:t>katılımcılarda farklı bir bakış açısının oluşturulması.</w:t>
      </w:r>
    </w:p>
    <w:p w:rsidR="003A7EBA" w:rsidRPr="00BA6D9E" w:rsidRDefault="00FF776A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Çıktıları:</w:t>
      </w:r>
      <w:r w:rsidR="00335BD7">
        <w:rPr>
          <w:b/>
          <w:bCs/>
          <w:lang w:eastAsia="tr-TR"/>
        </w:rPr>
        <w:t xml:space="preserve"> </w:t>
      </w:r>
      <w:r w:rsidR="00387F13" w:rsidRPr="004519A6">
        <w:rPr>
          <w:lang w:eastAsia="tr-TR"/>
        </w:rPr>
        <w:t xml:space="preserve">Bu </w:t>
      </w:r>
      <w:r>
        <w:rPr>
          <w:lang w:eastAsia="tr-TR"/>
        </w:rPr>
        <w:t>atölyenin</w:t>
      </w:r>
      <w:r w:rsidR="00387F13" w:rsidRPr="004519A6">
        <w:rPr>
          <w:lang w:eastAsia="tr-TR"/>
        </w:rPr>
        <w:t xml:space="preserve"> sonunda </w:t>
      </w:r>
      <w:r>
        <w:rPr>
          <w:lang w:eastAsia="tr-TR"/>
        </w:rPr>
        <w:t>katılımcı</w:t>
      </w:r>
      <w:r w:rsidR="00E8581A">
        <w:rPr>
          <w:lang w:eastAsia="tr-TR"/>
        </w:rPr>
        <w:t>nın</w:t>
      </w:r>
      <w:r w:rsidR="00387F13" w:rsidRPr="004519A6">
        <w:rPr>
          <w:lang w:eastAsia="tr-TR"/>
        </w:rPr>
        <w:t>:</w:t>
      </w:r>
    </w:p>
    <w:p w:rsidR="00A90214" w:rsidRDefault="00B873D3" w:rsidP="00A90214">
      <w:pPr>
        <w:pStyle w:val="ListeMaddemi"/>
        <w:rPr>
          <w:lang w:eastAsia="tr-TR"/>
        </w:rPr>
      </w:pPr>
      <w:r>
        <w:rPr>
          <w:lang w:eastAsia="tr-TR"/>
        </w:rPr>
        <w:t>Klasik</w:t>
      </w:r>
      <w:r w:rsidR="00BA6D9E">
        <w:rPr>
          <w:lang w:eastAsia="tr-TR"/>
        </w:rPr>
        <w:t xml:space="preserve"> manada bir sosyoloji biliminin bakış açısından</w:t>
      </w:r>
      <w:r>
        <w:rPr>
          <w:lang w:eastAsia="tr-TR"/>
        </w:rPr>
        <w:t xml:space="preserve"> dışarı çıkarak farklı yazarlardan ve farklı fikirlerden yaşadığımız </w:t>
      </w:r>
      <w:r w:rsidR="00BA6D9E">
        <w:rPr>
          <w:lang w:eastAsia="tr-TR"/>
        </w:rPr>
        <w:t>çağı</w:t>
      </w:r>
      <w:r>
        <w:rPr>
          <w:lang w:eastAsia="tr-TR"/>
        </w:rPr>
        <w:t xml:space="preserve"> daha farklı bir bakış açısıyla görmeleri</w:t>
      </w:r>
      <w:r w:rsidR="00C86336">
        <w:rPr>
          <w:lang w:eastAsia="tr-TR"/>
        </w:rPr>
        <w:t xml:space="preserve"> sağlanacaktır.</w:t>
      </w:r>
      <w:r>
        <w:rPr>
          <w:lang w:eastAsia="tr-TR"/>
        </w:rPr>
        <w:t xml:space="preserve"> </w:t>
      </w:r>
    </w:p>
    <w:p w:rsidR="00B873D3" w:rsidRPr="004519A6" w:rsidRDefault="00B873D3" w:rsidP="00A90214">
      <w:pPr>
        <w:pStyle w:val="ListeMaddemi"/>
        <w:rPr>
          <w:lang w:eastAsia="tr-TR"/>
        </w:rPr>
      </w:pPr>
      <w:r>
        <w:rPr>
          <w:lang w:eastAsia="tr-TR"/>
        </w:rPr>
        <w:t>Bununla birlikte sosyoloji bilim</w:t>
      </w:r>
      <w:r w:rsidR="00BA6D9E">
        <w:rPr>
          <w:lang w:eastAsia="tr-TR"/>
        </w:rPr>
        <w:t>ini</w:t>
      </w:r>
      <w:r>
        <w:rPr>
          <w:lang w:eastAsia="tr-TR"/>
        </w:rPr>
        <w:t xml:space="preserve"> ve alternatif kaynakları karşılaştırma şansı elde edeceklerdir.</w:t>
      </w:r>
    </w:p>
    <w:p w:rsidR="007E727D" w:rsidRPr="008F2644" w:rsidRDefault="00FD662E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</w:t>
      </w:r>
      <w:r w:rsidR="003A7EBA" w:rsidRPr="008F2644">
        <w:rPr>
          <w:b/>
          <w:bCs/>
          <w:lang w:eastAsia="tr-TR"/>
        </w:rPr>
        <w:t xml:space="preserve"> Müfredatı:</w:t>
      </w:r>
      <w:r w:rsidR="00335BD7">
        <w:rPr>
          <w:b/>
          <w:bCs/>
          <w:lang w:eastAsia="tr-TR"/>
        </w:rPr>
        <w:t xml:space="preserve"> </w:t>
      </w:r>
    </w:p>
    <w:tbl>
      <w:tblPr>
        <w:tblStyle w:val="TabloKlavuzu"/>
        <w:tblW w:w="9223" w:type="dxa"/>
        <w:tblLook w:val="04A0" w:firstRow="1" w:lastRow="0" w:firstColumn="1" w:lastColumn="0" w:noHBand="0" w:noVBand="1"/>
      </w:tblPr>
      <w:tblGrid>
        <w:gridCol w:w="713"/>
        <w:gridCol w:w="758"/>
        <w:gridCol w:w="7752"/>
      </w:tblGrid>
      <w:tr w:rsidR="007E727D" w:rsidRPr="0060398E" w:rsidTr="005250A9">
        <w:trPr>
          <w:trHeight w:val="369"/>
        </w:trPr>
        <w:tc>
          <w:tcPr>
            <w:tcW w:w="713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758" w:type="dxa"/>
          </w:tcPr>
          <w:p w:rsidR="007E727D" w:rsidRPr="005250A9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5250A9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752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</w:tr>
      <w:tr w:rsidR="007E727D" w:rsidRPr="0060398E" w:rsidTr="006D7AC1">
        <w:trPr>
          <w:trHeight w:val="369"/>
        </w:trPr>
        <w:tc>
          <w:tcPr>
            <w:tcW w:w="713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7E727D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7E727D" w:rsidRPr="003731C9" w:rsidRDefault="00A6140F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Tanışma ve Atölye Tanıtımı</w:t>
            </w:r>
          </w:p>
        </w:tc>
      </w:tr>
      <w:tr w:rsidR="006D7AC1" w:rsidRPr="0060398E" w:rsidTr="00055F55">
        <w:trPr>
          <w:trHeight w:val="390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A6140F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Ali ŞERİATİ – Medeniyet ve </w:t>
            </w:r>
            <w:proofErr w:type="spellStart"/>
            <w:r>
              <w:rPr>
                <w:lang w:eastAsia="tr-TR"/>
              </w:rPr>
              <w:t>Modernizm</w:t>
            </w:r>
            <w:proofErr w:type="spellEnd"/>
          </w:p>
        </w:tc>
      </w:tr>
      <w:tr w:rsidR="006D7AC1" w:rsidRPr="0060398E" w:rsidTr="0064379B">
        <w:trPr>
          <w:trHeight w:val="390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043A3B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Ali ŞERİATİ </w:t>
            </w:r>
            <w:r w:rsidR="00A6140F">
              <w:rPr>
                <w:lang w:eastAsia="tr-TR"/>
              </w:rPr>
              <w:t>– İslam ve Sınıfsal Yapı</w:t>
            </w:r>
          </w:p>
        </w:tc>
      </w:tr>
      <w:tr w:rsidR="006D7AC1" w:rsidRPr="0060398E" w:rsidTr="00DE3D5F">
        <w:trPr>
          <w:trHeight w:val="369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A6140F" w:rsidP="00A6140F">
            <w:pPr>
              <w:pStyle w:val="AralkYok"/>
              <w:rPr>
                <w:lang w:eastAsia="tr-TR"/>
              </w:rPr>
            </w:pPr>
            <w:r w:rsidRPr="00A6140F">
              <w:rPr>
                <w:lang w:eastAsia="tr-TR"/>
              </w:rPr>
              <w:t xml:space="preserve">Malik Bin </w:t>
            </w:r>
            <w:r>
              <w:rPr>
                <w:lang w:eastAsia="tr-TR"/>
              </w:rPr>
              <w:t xml:space="preserve">NEBİ-- </w:t>
            </w:r>
            <w:r w:rsidRPr="00A6140F">
              <w:rPr>
                <w:lang w:eastAsia="tr-TR"/>
              </w:rPr>
              <w:t xml:space="preserve">Cezayir'de </w:t>
            </w:r>
            <w:proofErr w:type="spellStart"/>
            <w:r w:rsidRPr="00A6140F">
              <w:rPr>
                <w:lang w:eastAsia="tr-TR"/>
              </w:rPr>
              <w:t>İslama</w:t>
            </w:r>
            <w:proofErr w:type="spellEnd"/>
            <w:r w:rsidRPr="00A6140F">
              <w:rPr>
                <w:lang w:eastAsia="tr-TR"/>
              </w:rPr>
              <w:t xml:space="preserve"> Yeniden Doğuş</w:t>
            </w:r>
          </w:p>
        </w:tc>
      </w:tr>
      <w:tr w:rsidR="006D7AC1" w:rsidRPr="0060398E" w:rsidTr="00FF3E29">
        <w:trPr>
          <w:trHeight w:val="390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A6140F" w:rsidP="00A6140F">
            <w:pPr>
              <w:pStyle w:val="AralkYok"/>
              <w:rPr>
                <w:lang w:eastAsia="tr-TR"/>
              </w:rPr>
            </w:pPr>
            <w:proofErr w:type="spellStart"/>
            <w:r w:rsidRPr="00A6140F">
              <w:rPr>
                <w:lang w:eastAsia="tr-TR"/>
              </w:rPr>
              <w:t>Miguel</w:t>
            </w:r>
            <w:proofErr w:type="spellEnd"/>
            <w:r w:rsidRPr="00A6140F">
              <w:rPr>
                <w:lang w:eastAsia="tr-TR"/>
              </w:rPr>
              <w:t xml:space="preserve"> de U</w:t>
            </w:r>
            <w:r>
              <w:rPr>
                <w:lang w:eastAsia="tr-TR"/>
              </w:rPr>
              <w:t>NAMUNO --</w:t>
            </w:r>
            <w:r w:rsidRPr="00A6140F">
              <w:rPr>
                <w:lang w:eastAsia="tr-TR"/>
              </w:rPr>
              <w:t>Hayatın Trajik Duygusu</w:t>
            </w:r>
            <w:r>
              <w:rPr>
                <w:lang w:eastAsia="tr-TR"/>
              </w:rPr>
              <w:t xml:space="preserve"> -</w:t>
            </w:r>
          </w:p>
        </w:tc>
      </w:tr>
      <w:tr w:rsidR="00A6140F" w:rsidRPr="0060398E" w:rsidTr="004F6F9B">
        <w:trPr>
          <w:trHeight w:val="369"/>
        </w:trPr>
        <w:tc>
          <w:tcPr>
            <w:tcW w:w="713" w:type="dxa"/>
          </w:tcPr>
          <w:p w:rsidR="00A6140F" w:rsidRPr="0060398E" w:rsidRDefault="00A6140F" w:rsidP="00A6140F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A6140F" w:rsidRPr="0060398E" w:rsidRDefault="00A6140F" w:rsidP="00A6140F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A6140F" w:rsidRPr="003731C9" w:rsidRDefault="00A6140F" w:rsidP="00A6140F">
            <w:pPr>
              <w:pStyle w:val="AralkYok"/>
              <w:rPr>
                <w:lang w:eastAsia="tr-TR"/>
              </w:rPr>
            </w:pPr>
            <w:proofErr w:type="spellStart"/>
            <w:r w:rsidRPr="00A6140F">
              <w:rPr>
                <w:lang w:eastAsia="tr-TR"/>
              </w:rPr>
              <w:t>Miguel</w:t>
            </w:r>
            <w:proofErr w:type="spellEnd"/>
            <w:r w:rsidRPr="00A6140F">
              <w:rPr>
                <w:lang w:eastAsia="tr-TR"/>
              </w:rPr>
              <w:t xml:space="preserve"> de U</w:t>
            </w:r>
            <w:r>
              <w:rPr>
                <w:lang w:eastAsia="tr-TR"/>
              </w:rPr>
              <w:t>NAMUNO --</w:t>
            </w:r>
            <w:r w:rsidRPr="00A6140F">
              <w:rPr>
                <w:lang w:eastAsia="tr-TR"/>
              </w:rPr>
              <w:t>Hayatın Trajik Duygusu</w:t>
            </w:r>
            <w:r>
              <w:rPr>
                <w:lang w:eastAsia="tr-TR"/>
              </w:rPr>
              <w:t xml:space="preserve"> -</w:t>
            </w:r>
          </w:p>
        </w:tc>
      </w:tr>
      <w:tr w:rsidR="006D7AC1" w:rsidRPr="0060398E" w:rsidTr="00AF26AE">
        <w:trPr>
          <w:trHeight w:val="390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A6140F" w:rsidP="006D7AC1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Sezai KARAKOÇ --</w:t>
            </w:r>
            <w:r w:rsidR="00C910A2">
              <w:rPr>
                <w:lang w:eastAsia="tr-TR"/>
              </w:rPr>
              <w:t xml:space="preserve"> </w:t>
            </w:r>
            <w:r w:rsidR="00C910A2" w:rsidRPr="00C910A2">
              <w:rPr>
                <w:lang w:eastAsia="tr-TR"/>
              </w:rPr>
              <w:t>Yapı Taşları ve Kaderimizin Çağrısı</w:t>
            </w:r>
          </w:p>
        </w:tc>
      </w:tr>
      <w:tr w:rsidR="006D7AC1" w:rsidRPr="0060398E" w:rsidTr="00C01453">
        <w:trPr>
          <w:trHeight w:val="369"/>
        </w:trPr>
        <w:tc>
          <w:tcPr>
            <w:tcW w:w="713" w:type="dxa"/>
          </w:tcPr>
          <w:p w:rsidR="006D7AC1" w:rsidRPr="0060398E" w:rsidRDefault="006D7AC1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6D7AC1" w:rsidRPr="0060398E" w:rsidRDefault="006D7AC1" w:rsidP="006D7AC1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6D7AC1" w:rsidRPr="003731C9" w:rsidRDefault="00A6140F" w:rsidP="00A6140F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Aliya</w:t>
            </w:r>
            <w:proofErr w:type="spellEnd"/>
            <w:r>
              <w:rPr>
                <w:lang w:eastAsia="tr-TR"/>
              </w:rPr>
              <w:t xml:space="preserve"> İZZETBEGOVİÇ - </w:t>
            </w:r>
            <w:r w:rsidRPr="00A6140F">
              <w:rPr>
                <w:lang w:eastAsia="tr-TR"/>
              </w:rPr>
              <w:t>Doğu Batı Arasında İslam</w:t>
            </w:r>
          </w:p>
        </w:tc>
      </w:tr>
      <w:tr w:rsidR="00A6140F" w:rsidRPr="0060398E" w:rsidTr="00316436">
        <w:trPr>
          <w:trHeight w:val="390"/>
        </w:trPr>
        <w:tc>
          <w:tcPr>
            <w:tcW w:w="713" w:type="dxa"/>
          </w:tcPr>
          <w:p w:rsidR="00A6140F" w:rsidRPr="0060398E" w:rsidRDefault="00A6140F" w:rsidP="00A6140F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A6140F" w:rsidRPr="0060398E" w:rsidRDefault="00A6140F" w:rsidP="00A6140F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A6140F" w:rsidRPr="003731C9" w:rsidRDefault="00A6140F" w:rsidP="00A6140F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Aliya</w:t>
            </w:r>
            <w:proofErr w:type="spellEnd"/>
            <w:r>
              <w:rPr>
                <w:lang w:eastAsia="tr-TR"/>
              </w:rPr>
              <w:t xml:space="preserve"> İZZETBEGOVİÇ - </w:t>
            </w:r>
            <w:r w:rsidRPr="00A6140F">
              <w:rPr>
                <w:lang w:eastAsia="tr-TR"/>
              </w:rPr>
              <w:t>Doğu Batı Arasında İslam</w:t>
            </w:r>
          </w:p>
        </w:tc>
      </w:tr>
      <w:tr w:rsidR="00A6140F" w:rsidRPr="0060398E" w:rsidTr="00316436">
        <w:trPr>
          <w:trHeight w:val="390"/>
        </w:trPr>
        <w:tc>
          <w:tcPr>
            <w:tcW w:w="713" w:type="dxa"/>
          </w:tcPr>
          <w:p w:rsidR="00A6140F" w:rsidRPr="0060398E" w:rsidRDefault="00A6140F" w:rsidP="00A6140F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A6140F" w:rsidRDefault="00A6140F" w:rsidP="00A6140F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7752" w:type="dxa"/>
            <w:vAlign w:val="center"/>
          </w:tcPr>
          <w:p w:rsidR="00A6140F" w:rsidRPr="00A6140F" w:rsidRDefault="00A6140F" w:rsidP="00A6140F">
            <w:pPr>
              <w:pStyle w:val="AralkYok"/>
              <w:rPr>
                <w:lang w:eastAsia="tr-TR"/>
              </w:rPr>
            </w:pPr>
            <w:r w:rsidRPr="00A6140F">
              <w:rPr>
                <w:lang w:eastAsia="tr-TR"/>
              </w:rPr>
              <w:t xml:space="preserve">Hikmet </w:t>
            </w:r>
            <w:r w:rsidR="00A90214" w:rsidRPr="00A6140F">
              <w:rPr>
                <w:lang w:eastAsia="tr-TR"/>
              </w:rPr>
              <w:t>KIVILC</w:t>
            </w:r>
            <w:bookmarkStart w:id="0" w:name="_GoBack"/>
            <w:bookmarkEnd w:id="0"/>
            <w:r w:rsidR="00A90214" w:rsidRPr="00A6140F">
              <w:rPr>
                <w:lang w:eastAsia="tr-TR"/>
              </w:rPr>
              <w:t xml:space="preserve">IMLI </w:t>
            </w:r>
            <w:r>
              <w:rPr>
                <w:lang w:eastAsia="tr-TR"/>
              </w:rPr>
              <w:t xml:space="preserve">-- </w:t>
            </w:r>
            <w:r w:rsidRPr="00A6140F">
              <w:rPr>
                <w:lang w:eastAsia="tr-TR"/>
              </w:rPr>
              <w:t>Dinin Türk Toplumuna Etkileri</w:t>
            </w:r>
            <w:r w:rsidR="00A90214">
              <w:rPr>
                <w:lang w:eastAsia="tr-TR"/>
              </w:rPr>
              <w:t>;</w:t>
            </w:r>
            <w:r w:rsidRPr="00A6140F">
              <w:rPr>
                <w:lang w:eastAsia="tr-TR"/>
              </w:rPr>
              <w:t xml:space="preserve"> İslam</w:t>
            </w:r>
            <w:r w:rsidR="00043A3B">
              <w:rPr>
                <w:lang w:eastAsia="tr-TR"/>
              </w:rPr>
              <w:t>’</w:t>
            </w:r>
            <w:r w:rsidRPr="00A6140F">
              <w:rPr>
                <w:lang w:eastAsia="tr-TR"/>
              </w:rPr>
              <w:t>da Toprak Sorunu</w:t>
            </w:r>
            <w:r w:rsidR="00A90214">
              <w:rPr>
                <w:lang w:eastAsia="tr-TR"/>
              </w:rPr>
              <w:t>;</w:t>
            </w:r>
            <w:r w:rsidRPr="00A6140F">
              <w:rPr>
                <w:lang w:eastAsia="tr-TR"/>
              </w:rPr>
              <w:t xml:space="preserve"> Cennet Sözcüğü Nereden Gelir? Eyüp Sultan Konuşması</w:t>
            </w:r>
          </w:p>
        </w:tc>
      </w:tr>
      <w:tr w:rsidR="00A6140F" w:rsidRPr="0060398E" w:rsidTr="00E356C5">
        <w:trPr>
          <w:trHeight w:val="390"/>
        </w:trPr>
        <w:tc>
          <w:tcPr>
            <w:tcW w:w="713" w:type="dxa"/>
          </w:tcPr>
          <w:p w:rsidR="00A6140F" w:rsidRPr="0060398E" w:rsidRDefault="00A6140F" w:rsidP="00A6140F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58" w:type="dxa"/>
            <w:vAlign w:val="center"/>
          </w:tcPr>
          <w:p w:rsidR="00A6140F" w:rsidRPr="0060398E" w:rsidRDefault="00A6140F" w:rsidP="00A6140F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-</w:t>
            </w:r>
          </w:p>
        </w:tc>
        <w:tc>
          <w:tcPr>
            <w:tcW w:w="7752" w:type="dxa"/>
            <w:vAlign w:val="center"/>
          </w:tcPr>
          <w:p w:rsidR="00A6140F" w:rsidRPr="003731C9" w:rsidRDefault="00A6140F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Sonuç</w:t>
            </w:r>
          </w:p>
        </w:tc>
      </w:tr>
    </w:tbl>
    <w:p w:rsidR="00763ACD" w:rsidRPr="008F2644" w:rsidRDefault="004A483F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 </w:t>
      </w:r>
    </w:p>
    <w:p w:rsidR="00BA6D9E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 Sorumlusu</w:t>
      </w:r>
      <w:r w:rsidR="003A7EBA" w:rsidRPr="008F2644">
        <w:rPr>
          <w:b/>
          <w:bCs/>
          <w:lang w:eastAsia="tr-TR"/>
        </w:rPr>
        <w:t xml:space="preserve">: </w:t>
      </w:r>
      <w:r w:rsidR="00A6140F">
        <w:rPr>
          <w:bCs/>
          <w:lang w:eastAsia="tr-TR"/>
        </w:rPr>
        <w:t>Ubeydullah GÜNEŞ</w:t>
      </w:r>
      <w:r w:rsidR="001230CA">
        <w:rPr>
          <w:b/>
          <w:bCs/>
          <w:lang w:eastAsia="tr-TR"/>
        </w:rPr>
        <w:t xml:space="preserve">/ </w:t>
      </w:r>
      <w:r w:rsidR="00A6140F">
        <w:rPr>
          <w:b/>
          <w:bCs/>
          <w:lang w:eastAsia="tr-TR"/>
        </w:rPr>
        <w:t>İstanbul Medeniyet Üniversitesi Sosyoloji Lisans Öğrencisi</w:t>
      </w:r>
    </w:p>
    <w:p w:rsidR="000B5434" w:rsidRPr="00A90214" w:rsidRDefault="00FF776A" w:rsidP="000B5434">
      <w:pPr>
        <w:rPr>
          <w:b/>
          <w:bCs/>
          <w:lang w:eastAsia="tr-TR"/>
        </w:rPr>
      </w:pPr>
      <w:r>
        <w:rPr>
          <w:b/>
          <w:bCs/>
          <w:lang w:eastAsia="tr-TR"/>
        </w:rPr>
        <w:t>E-Posta</w:t>
      </w:r>
      <w:r w:rsidR="00874DA1">
        <w:rPr>
          <w:b/>
          <w:bCs/>
          <w:lang w:eastAsia="tr-TR"/>
        </w:rPr>
        <w:t>/</w:t>
      </w:r>
      <w:r w:rsidR="007E727D">
        <w:rPr>
          <w:b/>
          <w:bCs/>
          <w:lang w:eastAsia="tr-TR"/>
        </w:rPr>
        <w:t xml:space="preserve"> </w:t>
      </w:r>
      <w:r w:rsidR="00A6140F">
        <w:rPr>
          <w:bCs/>
          <w:lang w:eastAsia="tr-TR"/>
        </w:rPr>
        <w:t>gunesubeydullah</w:t>
      </w:r>
      <w:r w:rsidR="004B196C">
        <w:rPr>
          <w:bCs/>
          <w:lang w:eastAsia="tr-TR"/>
        </w:rPr>
        <w:t>@gmail.com</w:t>
      </w:r>
    </w:p>
    <w:sectPr w:rsidR="000B5434" w:rsidRPr="00A90214" w:rsidSect="00C672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F0" w:rsidRDefault="003A6CF0" w:rsidP="003A7EBA">
      <w:pPr>
        <w:spacing w:after="0" w:line="240" w:lineRule="auto"/>
      </w:pPr>
      <w:r>
        <w:separator/>
      </w:r>
    </w:p>
  </w:endnote>
  <w:endnote w:type="continuationSeparator" w:id="0">
    <w:p w:rsidR="003A6CF0" w:rsidRDefault="003A6CF0" w:rsidP="003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F0" w:rsidRDefault="003A6CF0" w:rsidP="003A7EBA">
      <w:pPr>
        <w:spacing w:after="0" w:line="240" w:lineRule="auto"/>
      </w:pPr>
      <w:r>
        <w:separator/>
      </w:r>
    </w:p>
  </w:footnote>
  <w:footnote w:type="continuationSeparator" w:id="0">
    <w:p w:rsidR="003A6CF0" w:rsidRDefault="003A6CF0" w:rsidP="003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BA" w:rsidRDefault="00FF776A" w:rsidP="00FF776A">
    <w:pPr>
      <w:pStyle w:val="stBilgi"/>
      <w:jc w:val="center"/>
    </w:pPr>
    <w:r w:rsidRPr="00FF776A">
      <w:rPr>
        <w:noProof/>
        <w:lang w:eastAsia="tr-TR"/>
      </w:rPr>
      <w:drawing>
        <wp:inline distT="0" distB="0" distL="0" distR="0">
          <wp:extent cx="3305175" cy="1291084"/>
          <wp:effectExtent l="0" t="0" r="0" b="4445"/>
          <wp:docPr id="2" name="Resim 2" descr="http://www.ilimvemedeniyet.com/wp-content/uploads/2016/10/1549236_912710108844695_473108552139151658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imvemedeniyet.com/wp-content/uploads/2016/10/1549236_912710108844695_473108552139151658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597" cy="130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44E7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047F"/>
    <w:multiLevelType w:val="hybridMultilevel"/>
    <w:tmpl w:val="BCBE666E"/>
    <w:lvl w:ilvl="0" w:tplc="A330F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A37"/>
    <w:multiLevelType w:val="multilevel"/>
    <w:tmpl w:val="006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D7A3D"/>
    <w:multiLevelType w:val="hybridMultilevel"/>
    <w:tmpl w:val="A8E2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78CB"/>
    <w:multiLevelType w:val="multilevel"/>
    <w:tmpl w:val="A68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46A34"/>
    <w:multiLevelType w:val="hybridMultilevel"/>
    <w:tmpl w:val="44865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BA"/>
    <w:rsid w:val="000008E4"/>
    <w:rsid w:val="00025095"/>
    <w:rsid w:val="000326C7"/>
    <w:rsid w:val="00043A3B"/>
    <w:rsid w:val="00081AE8"/>
    <w:rsid w:val="000B5434"/>
    <w:rsid w:val="000E5775"/>
    <w:rsid w:val="000F0BE2"/>
    <w:rsid w:val="001058B8"/>
    <w:rsid w:val="001230CA"/>
    <w:rsid w:val="00193353"/>
    <w:rsid w:val="001D066E"/>
    <w:rsid w:val="00202879"/>
    <w:rsid w:val="00235DDC"/>
    <w:rsid w:val="002E7BFF"/>
    <w:rsid w:val="00331D80"/>
    <w:rsid w:val="00335BD7"/>
    <w:rsid w:val="00351BD4"/>
    <w:rsid w:val="003731C9"/>
    <w:rsid w:val="00387F13"/>
    <w:rsid w:val="003A4A0D"/>
    <w:rsid w:val="003A6CF0"/>
    <w:rsid w:val="003A7EBA"/>
    <w:rsid w:val="003C0623"/>
    <w:rsid w:val="00413713"/>
    <w:rsid w:val="004519A6"/>
    <w:rsid w:val="0045294F"/>
    <w:rsid w:val="00475DC3"/>
    <w:rsid w:val="004A483F"/>
    <w:rsid w:val="004B196C"/>
    <w:rsid w:val="0052384F"/>
    <w:rsid w:val="005250A9"/>
    <w:rsid w:val="00572A72"/>
    <w:rsid w:val="005A0E0C"/>
    <w:rsid w:val="0060398E"/>
    <w:rsid w:val="006C6D51"/>
    <w:rsid w:val="006D7AC1"/>
    <w:rsid w:val="006F13DD"/>
    <w:rsid w:val="007044AE"/>
    <w:rsid w:val="00734AAE"/>
    <w:rsid w:val="00763ACD"/>
    <w:rsid w:val="007E727D"/>
    <w:rsid w:val="00874DA1"/>
    <w:rsid w:val="008C7E23"/>
    <w:rsid w:val="008E3C6C"/>
    <w:rsid w:val="008F2644"/>
    <w:rsid w:val="0091304C"/>
    <w:rsid w:val="00972F89"/>
    <w:rsid w:val="009A4D35"/>
    <w:rsid w:val="00A21BA5"/>
    <w:rsid w:val="00A6140F"/>
    <w:rsid w:val="00A90214"/>
    <w:rsid w:val="00AD5403"/>
    <w:rsid w:val="00AF5E46"/>
    <w:rsid w:val="00B33FFB"/>
    <w:rsid w:val="00B437F1"/>
    <w:rsid w:val="00B6305A"/>
    <w:rsid w:val="00B85887"/>
    <w:rsid w:val="00B873D3"/>
    <w:rsid w:val="00BA6D9E"/>
    <w:rsid w:val="00C111E4"/>
    <w:rsid w:val="00C2579D"/>
    <w:rsid w:val="00C6728B"/>
    <w:rsid w:val="00C86336"/>
    <w:rsid w:val="00C910A2"/>
    <w:rsid w:val="00CB39E2"/>
    <w:rsid w:val="00DE4C79"/>
    <w:rsid w:val="00E05541"/>
    <w:rsid w:val="00E313DC"/>
    <w:rsid w:val="00E36CB1"/>
    <w:rsid w:val="00E8581A"/>
    <w:rsid w:val="00F07F51"/>
    <w:rsid w:val="00F25B37"/>
    <w:rsid w:val="00F86008"/>
    <w:rsid w:val="00FB6894"/>
    <w:rsid w:val="00FD662E"/>
    <w:rsid w:val="00FE0F4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A7781"/>
  <w15:docId w15:val="{D6687C7C-FAA7-43CA-9553-7D23C57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28B"/>
  </w:style>
  <w:style w:type="paragraph" w:styleId="Balk1">
    <w:name w:val="heading 1"/>
    <w:basedOn w:val="Normal"/>
    <w:next w:val="Normal"/>
    <w:link w:val="Balk1Char"/>
    <w:uiPriority w:val="9"/>
    <w:qFormat/>
    <w:rsid w:val="003A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EBA"/>
  </w:style>
  <w:style w:type="paragraph" w:styleId="AltBilgi">
    <w:name w:val="footer"/>
    <w:basedOn w:val="Normal"/>
    <w:link w:val="Al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EBA"/>
  </w:style>
  <w:style w:type="character" w:customStyle="1" w:styleId="Balk1Char">
    <w:name w:val="Başlık 1 Char"/>
    <w:basedOn w:val="VarsaylanParagrafYazTipi"/>
    <w:link w:val="Balk1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F26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509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F5E46"/>
  </w:style>
  <w:style w:type="character" w:styleId="YerTutucuMetni">
    <w:name w:val="Placeholder Text"/>
    <w:basedOn w:val="VarsaylanParagrafYazTipi"/>
    <w:uiPriority w:val="99"/>
    <w:semiHidden/>
    <w:rsid w:val="00AF5E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44A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775"/>
    <w:rPr>
      <w:rFonts w:ascii="Tahoma" w:hAnsi="Tahoma" w:cs="Tahoma"/>
      <w:sz w:val="16"/>
      <w:szCs w:val="16"/>
    </w:rPr>
  </w:style>
  <w:style w:type="paragraph" w:styleId="ListeMaddemi">
    <w:name w:val="List Bullet"/>
    <w:basedOn w:val="Normal"/>
    <w:uiPriority w:val="99"/>
    <w:unhideWhenUsed/>
    <w:rsid w:val="00A90214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497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Nasrettin Güneş</dc:creator>
  <cp:keywords/>
  <dc:description/>
  <cp:lastModifiedBy>Lutfi Sunar</cp:lastModifiedBy>
  <cp:revision>7</cp:revision>
  <dcterms:created xsi:type="dcterms:W3CDTF">2018-11-01T12:30:00Z</dcterms:created>
  <dcterms:modified xsi:type="dcterms:W3CDTF">2018-11-15T18:10:00Z</dcterms:modified>
</cp:coreProperties>
</file>